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969" w:rsidRDefault="00D17969" w:rsidP="00D17969">
      <w:pPr>
        <w:rPr>
          <w:lang w:val="de-DE"/>
        </w:rPr>
      </w:pPr>
      <w:r>
        <w:rPr>
          <w:lang w:val="de-DE"/>
        </w:rPr>
        <w:t>Im Folgenden geht es um deine Kenntnisse im Programm „Word“.</w:t>
      </w:r>
    </w:p>
    <w:p w:rsidR="00D17969" w:rsidRDefault="00D17969" w:rsidP="00D17969">
      <w:pPr>
        <w:rPr>
          <w:lang w:val="de-DE"/>
        </w:rPr>
      </w:pPr>
      <w:r>
        <w:rPr>
          <w:lang w:val="de-DE"/>
        </w:rPr>
        <w:t>Beantworte bitte folgende Fragen anonym und ehrlich, indem du Kreuze in die betreffenden Spalten setzt!</w:t>
      </w:r>
    </w:p>
    <w:tbl>
      <w:tblPr>
        <w:tblStyle w:val="Tabellengitternetz"/>
        <w:tblW w:w="0" w:type="auto"/>
        <w:tblLook w:val="04A0"/>
      </w:tblPr>
      <w:tblGrid>
        <w:gridCol w:w="5495"/>
        <w:gridCol w:w="1559"/>
        <w:gridCol w:w="1418"/>
        <w:gridCol w:w="1360"/>
      </w:tblGrid>
      <w:tr w:rsidR="00D17969" w:rsidTr="00BA2A34">
        <w:tc>
          <w:tcPr>
            <w:tcW w:w="5495" w:type="dxa"/>
          </w:tcPr>
          <w:p w:rsidR="00D17969" w:rsidRPr="00ED4292" w:rsidRDefault="00D17969" w:rsidP="00BA2A34">
            <w:pPr>
              <w:spacing w:before="60" w:afterLines="60"/>
              <w:rPr>
                <w:b/>
                <w:sz w:val="24"/>
                <w:lang w:val="de-DE"/>
              </w:rPr>
            </w:pPr>
            <w:r w:rsidRPr="00ED4292">
              <w:rPr>
                <w:b/>
                <w:sz w:val="24"/>
                <w:lang w:val="de-DE"/>
              </w:rPr>
              <w:t xml:space="preserve">Folgendes beherrsche ich </w:t>
            </w:r>
          </w:p>
        </w:tc>
        <w:tc>
          <w:tcPr>
            <w:tcW w:w="1559" w:type="dxa"/>
          </w:tcPr>
          <w:p w:rsidR="00D17969" w:rsidRPr="00ED4292" w:rsidRDefault="00D17969" w:rsidP="00BA2A34">
            <w:pPr>
              <w:spacing w:before="60" w:afterLines="60"/>
              <w:rPr>
                <w:b/>
                <w:sz w:val="24"/>
                <w:lang w:val="de-DE"/>
              </w:rPr>
            </w:pPr>
            <w:r w:rsidRPr="00ED4292">
              <w:rPr>
                <w:b/>
                <w:sz w:val="24"/>
                <w:lang w:val="de-DE"/>
              </w:rPr>
              <w:t>gut</w:t>
            </w:r>
          </w:p>
        </w:tc>
        <w:tc>
          <w:tcPr>
            <w:tcW w:w="1418" w:type="dxa"/>
          </w:tcPr>
          <w:p w:rsidR="00D17969" w:rsidRPr="00ED4292" w:rsidRDefault="00D17969" w:rsidP="00BA2A34">
            <w:pPr>
              <w:spacing w:before="60" w:afterLines="60"/>
              <w:rPr>
                <w:b/>
                <w:sz w:val="24"/>
                <w:lang w:val="de-DE"/>
              </w:rPr>
            </w:pPr>
            <w:r w:rsidRPr="00ED4292">
              <w:rPr>
                <w:b/>
                <w:sz w:val="24"/>
                <w:lang w:val="de-DE"/>
              </w:rPr>
              <w:t>ok</w:t>
            </w:r>
          </w:p>
        </w:tc>
        <w:tc>
          <w:tcPr>
            <w:tcW w:w="1306" w:type="dxa"/>
          </w:tcPr>
          <w:p w:rsidR="00D17969" w:rsidRPr="00ED4292" w:rsidRDefault="00D17969" w:rsidP="00BA2A34">
            <w:pPr>
              <w:spacing w:before="60" w:afterLines="60"/>
              <w:rPr>
                <w:b/>
                <w:sz w:val="24"/>
                <w:lang w:val="de-DE"/>
              </w:rPr>
            </w:pPr>
            <w:r w:rsidRPr="00ED4292">
              <w:rPr>
                <w:b/>
                <w:sz w:val="24"/>
                <w:lang w:val="de-DE"/>
              </w:rPr>
              <w:t>unsicher</w:t>
            </w:r>
          </w:p>
        </w:tc>
      </w:tr>
      <w:tr w:rsidR="00D17969" w:rsidTr="00BA2A34">
        <w:tc>
          <w:tcPr>
            <w:tcW w:w="5495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  <w:r>
              <w:rPr>
                <w:lang w:val="de-DE"/>
              </w:rPr>
              <w:t>Veränderung der Schriftarten</w:t>
            </w:r>
          </w:p>
        </w:tc>
        <w:tc>
          <w:tcPr>
            <w:tcW w:w="1559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  <w:tc>
          <w:tcPr>
            <w:tcW w:w="1418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  <w:tc>
          <w:tcPr>
            <w:tcW w:w="1306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</w:tr>
      <w:tr w:rsidR="00D17969" w:rsidTr="00BA2A34">
        <w:tc>
          <w:tcPr>
            <w:tcW w:w="5495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  <w:r>
              <w:rPr>
                <w:lang w:val="de-DE"/>
              </w:rPr>
              <w:t>Veränderung der Schriftgröße</w:t>
            </w:r>
          </w:p>
        </w:tc>
        <w:tc>
          <w:tcPr>
            <w:tcW w:w="1559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  <w:tc>
          <w:tcPr>
            <w:tcW w:w="1418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  <w:tc>
          <w:tcPr>
            <w:tcW w:w="1306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</w:tr>
      <w:tr w:rsidR="00D17969" w:rsidTr="00BA2A34">
        <w:tc>
          <w:tcPr>
            <w:tcW w:w="5495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  <w:r>
              <w:rPr>
                <w:lang w:val="de-DE"/>
              </w:rPr>
              <w:t>Skalierung der Buchstaben</w:t>
            </w:r>
          </w:p>
        </w:tc>
        <w:tc>
          <w:tcPr>
            <w:tcW w:w="1559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  <w:tc>
          <w:tcPr>
            <w:tcW w:w="1418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  <w:tc>
          <w:tcPr>
            <w:tcW w:w="1306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</w:tr>
      <w:tr w:rsidR="00D17969" w:rsidTr="00BA2A34">
        <w:tc>
          <w:tcPr>
            <w:tcW w:w="5495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  <w:r>
              <w:rPr>
                <w:lang w:val="de-DE"/>
              </w:rPr>
              <w:t>Setzen von verschiedenen Überschriften</w:t>
            </w:r>
          </w:p>
        </w:tc>
        <w:tc>
          <w:tcPr>
            <w:tcW w:w="1559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  <w:tc>
          <w:tcPr>
            <w:tcW w:w="1418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  <w:tc>
          <w:tcPr>
            <w:tcW w:w="1306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</w:tr>
      <w:tr w:rsidR="00D17969" w:rsidTr="00BA2A34">
        <w:tc>
          <w:tcPr>
            <w:tcW w:w="5495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  <w:r>
              <w:rPr>
                <w:lang w:val="de-DE"/>
              </w:rPr>
              <w:t>Schrift farbig machen</w:t>
            </w:r>
          </w:p>
        </w:tc>
        <w:tc>
          <w:tcPr>
            <w:tcW w:w="1559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  <w:tc>
          <w:tcPr>
            <w:tcW w:w="1418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  <w:tc>
          <w:tcPr>
            <w:tcW w:w="1306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</w:tr>
      <w:tr w:rsidR="00D17969" w:rsidTr="00BA2A34">
        <w:tc>
          <w:tcPr>
            <w:tcW w:w="5495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  <w:r>
              <w:rPr>
                <w:lang w:val="de-DE"/>
              </w:rPr>
              <w:t>Einfügen von eigenen Bildern</w:t>
            </w:r>
          </w:p>
        </w:tc>
        <w:tc>
          <w:tcPr>
            <w:tcW w:w="1559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  <w:tc>
          <w:tcPr>
            <w:tcW w:w="1418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  <w:tc>
          <w:tcPr>
            <w:tcW w:w="1306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</w:tr>
      <w:tr w:rsidR="00D17969" w:rsidTr="00BA2A34">
        <w:tc>
          <w:tcPr>
            <w:tcW w:w="5495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  <w:r>
              <w:rPr>
                <w:lang w:val="de-DE"/>
              </w:rPr>
              <w:t>Einfügen von Aufzählungszeichen</w:t>
            </w:r>
          </w:p>
        </w:tc>
        <w:tc>
          <w:tcPr>
            <w:tcW w:w="1559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  <w:tc>
          <w:tcPr>
            <w:tcW w:w="1418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  <w:tc>
          <w:tcPr>
            <w:tcW w:w="1306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</w:tr>
      <w:tr w:rsidR="00D17969" w:rsidTr="00BA2A34">
        <w:tc>
          <w:tcPr>
            <w:tcW w:w="5495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  <w:r>
              <w:rPr>
                <w:lang w:val="de-DE"/>
              </w:rPr>
              <w:t>Einfügen von Symbolen</w:t>
            </w:r>
          </w:p>
        </w:tc>
        <w:tc>
          <w:tcPr>
            <w:tcW w:w="1559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  <w:tc>
          <w:tcPr>
            <w:tcW w:w="1418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  <w:tc>
          <w:tcPr>
            <w:tcW w:w="1306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</w:tr>
      <w:tr w:rsidR="00D17969" w:rsidTr="00BA2A34">
        <w:tc>
          <w:tcPr>
            <w:tcW w:w="5495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  <w:r>
              <w:rPr>
                <w:lang w:val="de-DE"/>
              </w:rPr>
              <w:t>Einfügen von Diagrammen</w:t>
            </w:r>
          </w:p>
        </w:tc>
        <w:tc>
          <w:tcPr>
            <w:tcW w:w="1559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  <w:tc>
          <w:tcPr>
            <w:tcW w:w="1418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  <w:tc>
          <w:tcPr>
            <w:tcW w:w="1306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</w:tr>
      <w:tr w:rsidR="00D17969" w:rsidTr="00BA2A34">
        <w:tc>
          <w:tcPr>
            <w:tcW w:w="5495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  <w:r>
              <w:rPr>
                <w:lang w:val="de-DE"/>
              </w:rPr>
              <w:t>Einfügen von Formen</w:t>
            </w:r>
          </w:p>
        </w:tc>
        <w:tc>
          <w:tcPr>
            <w:tcW w:w="1559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  <w:tc>
          <w:tcPr>
            <w:tcW w:w="1418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  <w:tc>
          <w:tcPr>
            <w:tcW w:w="1306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</w:tr>
      <w:tr w:rsidR="00D17969" w:rsidTr="00BA2A34">
        <w:tc>
          <w:tcPr>
            <w:tcW w:w="5495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  <w:r>
              <w:rPr>
                <w:lang w:val="de-DE"/>
              </w:rPr>
              <w:t xml:space="preserve">Einfügen von </w:t>
            </w:r>
            <w:proofErr w:type="spellStart"/>
            <w:r>
              <w:rPr>
                <w:lang w:val="de-DE"/>
              </w:rPr>
              <w:t>Clipart</w:t>
            </w:r>
            <w:proofErr w:type="spellEnd"/>
          </w:p>
        </w:tc>
        <w:tc>
          <w:tcPr>
            <w:tcW w:w="1559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  <w:tc>
          <w:tcPr>
            <w:tcW w:w="1418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  <w:tc>
          <w:tcPr>
            <w:tcW w:w="1306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</w:tr>
      <w:tr w:rsidR="00D17969" w:rsidTr="00BA2A34">
        <w:tc>
          <w:tcPr>
            <w:tcW w:w="5495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  <w:r>
              <w:rPr>
                <w:lang w:val="de-DE"/>
              </w:rPr>
              <w:t>Einfügen von Seitenzahlen</w:t>
            </w:r>
          </w:p>
        </w:tc>
        <w:tc>
          <w:tcPr>
            <w:tcW w:w="1559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  <w:tc>
          <w:tcPr>
            <w:tcW w:w="1418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  <w:tc>
          <w:tcPr>
            <w:tcW w:w="1306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</w:tr>
      <w:tr w:rsidR="00D17969" w:rsidTr="00BA2A34">
        <w:tc>
          <w:tcPr>
            <w:tcW w:w="5495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  <w:r>
              <w:rPr>
                <w:lang w:val="de-DE"/>
              </w:rPr>
              <w:t>Einfügen eines Textfeldes</w:t>
            </w:r>
          </w:p>
        </w:tc>
        <w:tc>
          <w:tcPr>
            <w:tcW w:w="1559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  <w:tc>
          <w:tcPr>
            <w:tcW w:w="1418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  <w:tc>
          <w:tcPr>
            <w:tcW w:w="1306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</w:tr>
      <w:tr w:rsidR="00D17969" w:rsidTr="00BA2A34">
        <w:tc>
          <w:tcPr>
            <w:tcW w:w="5495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  <w:r>
              <w:rPr>
                <w:lang w:val="de-DE"/>
              </w:rPr>
              <w:t>Einfügen von „</w:t>
            </w:r>
            <w:proofErr w:type="spellStart"/>
            <w:r>
              <w:rPr>
                <w:lang w:val="de-DE"/>
              </w:rPr>
              <w:t>WordArt</w:t>
            </w:r>
            <w:proofErr w:type="spellEnd"/>
            <w:r>
              <w:rPr>
                <w:lang w:val="de-DE"/>
              </w:rPr>
              <w:t>“</w:t>
            </w:r>
          </w:p>
        </w:tc>
        <w:tc>
          <w:tcPr>
            <w:tcW w:w="1559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  <w:tc>
          <w:tcPr>
            <w:tcW w:w="1418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  <w:tc>
          <w:tcPr>
            <w:tcW w:w="1306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</w:tr>
      <w:tr w:rsidR="00D17969" w:rsidTr="00BA2A34">
        <w:tc>
          <w:tcPr>
            <w:tcW w:w="5495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  <w:r>
              <w:rPr>
                <w:lang w:val="de-DE"/>
              </w:rPr>
              <w:t>Einfügen von Tabellen</w:t>
            </w:r>
          </w:p>
        </w:tc>
        <w:tc>
          <w:tcPr>
            <w:tcW w:w="1559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  <w:tc>
          <w:tcPr>
            <w:tcW w:w="1418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  <w:tc>
          <w:tcPr>
            <w:tcW w:w="1306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</w:tr>
      <w:tr w:rsidR="00D17969" w:rsidTr="00BA2A34">
        <w:tc>
          <w:tcPr>
            <w:tcW w:w="5495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  <w:r>
              <w:rPr>
                <w:lang w:val="de-DE"/>
              </w:rPr>
              <w:t>Tabellentools</w:t>
            </w:r>
          </w:p>
        </w:tc>
        <w:tc>
          <w:tcPr>
            <w:tcW w:w="1559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  <w:tc>
          <w:tcPr>
            <w:tcW w:w="1418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  <w:tc>
          <w:tcPr>
            <w:tcW w:w="1306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</w:tr>
      <w:tr w:rsidR="00D17969" w:rsidRPr="0086349B" w:rsidTr="00BA2A34">
        <w:tc>
          <w:tcPr>
            <w:tcW w:w="5495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  <w:r>
              <w:rPr>
                <w:lang w:val="de-DE"/>
              </w:rPr>
              <w:t>Einrichten einer Seite (Abstand vom Rand oben, unten, rechts, links = Seitenränder)</w:t>
            </w:r>
          </w:p>
        </w:tc>
        <w:tc>
          <w:tcPr>
            <w:tcW w:w="1559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  <w:tc>
          <w:tcPr>
            <w:tcW w:w="1418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  <w:tc>
          <w:tcPr>
            <w:tcW w:w="1306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</w:tr>
      <w:tr w:rsidR="00D17969" w:rsidTr="00BA2A34">
        <w:tc>
          <w:tcPr>
            <w:tcW w:w="5495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  <w:r>
              <w:rPr>
                <w:lang w:val="de-DE"/>
              </w:rPr>
              <w:t>Text mit Zeilennummern versehen</w:t>
            </w:r>
          </w:p>
        </w:tc>
        <w:tc>
          <w:tcPr>
            <w:tcW w:w="1559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  <w:tc>
          <w:tcPr>
            <w:tcW w:w="1418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  <w:tc>
          <w:tcPr>
            <w:tcW w:w="1306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</w:tr>
      <w:tr w:rsidR="00D17969" w:rsidTr="00BA2A34">
        <w:tc>
          <w:tcPr>
            <w:tcW w:w="5495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  <w:r>
              <w:rPr>
                <w:lang w:val="de-DE"/>
              </w:rPr>
              <w:t>Abstand von Absätzen verändern</w:t>
            </w:r>
          </w:p>
        </w:tc>
        <w:tc>
          <w:tcPr>
            <w:tcW w:w="1559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  <w:tc>
          <w:tcPr>
            <w:tcW w:w="1418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  <w:tc>
          <w:tcPr>
            <w:tcW w:w="1306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</w:tr>
      <w:tr w:rsidR="00D17969" w:rsidRPr="0086349B" w:rsidTr="00BA2A34">
        <w:tc>
          <w:tcPr>
            <w:tcW w:w="5495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  <w:r>
              <w:rPr>
                <w:lang w:val="de-DE"/>
              </w:rPr>
              <w:t>Text zentrieren, rechts- oder linksbündig, Blocksatz</w:t>
            </w:r>
          </w:p>
        </w:tc>
        <w:tc>
          <w:tcPr>
            <w:tcW w:w="1559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  <w:tc>
          <w:tcPr>
            <w:tcW w:w="1418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  <w:tc>
          <w:tcPr>
            <w:tcW w:w="1306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</w:tr>
      <w:tr w:rsidR="00D17969" w:rsidRPr="0086349B" w:rsidTr="00BA2A34">
        <w:tc>
          <w:tcPr>
            <w:tcW w:w="5495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  <w:r>
              <w:rPr>
                <w:lang w:val="de-DE"/>
              </w:rPr>
              <w:t>Rechtschreibprüfung in verschiedenen Sprachen benutzen</w:t>
            </w:r>
          </w:p>
        </w:tc>
        <w:tc>
          <w:tcPr>
            <w:tcW w:w="1559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  <w:tc>
          <w:tcPr>
            <w:tcW w:w="1418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  <w:tc>
          <w:tcPr>
            <w:tcW w:w="1306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</w:tr>
      <w:tr w:rsidR="00D17969" w:rsidTr="00BA2A34">
        <w:tc>
          <w:tcPr>
            <w:tcW w:w="5495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  <w:r>
              <w:rPr>
                <w:lang w:val="de-DE"/>
              </w:rPr>
              <w:t>Thesaurus verwenden</w:t>
            </w:r>
          </w:p>
        </w:tc>
        <w:tc>
          <w:tcPr>
            <w:tcW w:w="1559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  <w:tc>
          <w:tcPr>
            <w:tcW w:w="1418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  <w:tc>
          <w:tcPr>
            <w:tcW w:w="1306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</w:tr>
      <w:tr w:rsidR="00D17969" w:rsidTr="00BA2A34">
        <w:tc>
          <w:tcPr>
            <w:tcW w:w="5495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  <w:r>
              <w:rPr>
                <w:lang w:val="de-DE"/>
              </w:rPr>
              <w:t>Wörter eines Textes zählen</w:t>
            </w:r>
          </w:p>
        </w:tc>
        <w:tc>
          <w:tcPr>
            <w:tcW w:w="1559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  <w:tc>
          <w:tcPr>
            <w:tcW w:w="1418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  <w:tc>
          <w:tcPr>
            <w:tcW w:w="1306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</w:tr>
      <w:tr w:rsidR="00D17969" w:rsidTr="00BA2A34">
        <w:tc>
          <w:tcPr>
            <w:tcW w:w="5495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  <w:r>
              <w:rPr>
                <w:lang w:val="de-DE"/>
              </w:rPr>
              <w:t>Ansicht des Dokuments verändern (100%, 1 Seite, 2 Seiten etc.) = Zoomfunktion</w:t>
            </w:r>
          </w:p>
        </w:tc>
        <w:tc>
          <w:tcPr>
            <w:tcW w:w="1559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  <w:tc>
          <w:tcPr>
            <w:tcW w:w="1418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  <w:tc>
          <w:tcPr>
            <w:tcW w:w="1306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</w:tr>
      <w:tr w:rsidR="00D17969" w:rsidTr="00BA2A34">
        <w:tc>
          <w:tcPr>
            <w:tcW w:w="5495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  <w:tc>
          <w:tcPr>
            <w:tcW w:w="1559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  <w:tc>
          <w:tcPr>
            <w:tcW w:w="1418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  <w:tc>
          <w:tcPr>
            <w:tcW w:w="1306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</w:tr>
      <w:tr w:rsidR="00D17969" w:rsidTr="00BA2A34">
        <w:tc>
          <w:tcPr>
            <w:tcW w:w="5495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  <w:tc>
          <w:tcPr>
            <w:tcW w:w="1559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  <w:tc>
          <w:tcPr>
            <w:tcW w:w="1418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  <w:tc>
          <w:tcPr>
            <w:tcW w:w="1306" w:type="dxa"/>
          </w:tcPr>
          <w:p w:rsidR="00D17969" w:rsidRDefault="00D17969" w:rsidP="00BA2A34">
            <w:pPr>
              <w:spacing w:before="60" w:afterLines="60"/>
              <w:rPr>
                <w:lang w:val="de-DE"/>
              </w:rPr>
            </w:pPr>
          </w:p>
        </w:tc>
      </w:tr>
    </w:tbl>
    <w:p w:rsidR="003950AE" w:rsidRDefault="003950AE"/>
    <w:sectPr w:rsidR="003950AE" w:rsidSect="001B094B">
      <w:pgSz w:w="11906" w:h="16838"/>
      <w:pgMar w:top="851" w:right="1134" w:bottom="851" w:left="1134" w:header="709" w:footer="709" w:gutter="0"/>
      <w:cols w:space="708"/>
      <w:docGrid w:linePitch="3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285"/>
  <w:drawingGridVerticalSpacing w:val="194"/>
  <w:displayVerticalDrawingGridEvery w:val="2"/>
  <w:characterSpacingControl w:val="doNotCompress"/>
  <w:compat/>
  <w:rsids>
    <w:rsidRoot w:val="00D17969"/>
    <w:rsid w:val="00060A4F"/>
    <w:rsid w:val="001B094B"/>
    <w:rsid w:val="003950AE"/>
    <w:rsid w:val="00926FB0"/>
    <w:rsid w:val="00A86856"/>
    <w:rsid w:val="00D17969"/>
    <w:rsid w:val="00DE3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130"/>
        <w:sz w:val="22"/>
        <w:szCs w:val="22"/>
        <w:lang w:val="de-D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7969"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D17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949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Beate</dc:creator>
  <cp:keywords/>
  <dc:description/>
  <cp:lastModifiedBy>Beate</cp:lastModifiedBy>
  <cp:revision>2</cp:revision>
  <dcterms:created xsi:type="dcterms:W3CDTF">2012-04-25T09:59:00Z</dcterms:created>
  <dcterms:modified xsi:type="dcterms:W3CDTF">2012-04-25T09:59:00Z</dcterms:modified>
</cp:coreProperties>
</file>